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184B" w14:textId="7E919D68" w:rsidR="00816307" w:rsidRPr="00816307" w:rsidRDefault="00816307">
      <w:pPr>
        <w:rPr>
          <w:b/>
          <w:bCs/>
        </w:rPr>
      </w:pPr>
      <w:r w:rsidRPr="00816307">
        <w:rPr>
          <w:b/>
          <w:bCs/>
        </w:rPr>
        <w:t xml:space="preserve">Réception des CAR-T </w:t>
      </w:r>
      <w:proofErr w:type="spellStart"/>
      <w:r w:rsidRPr="00816307">
        <w:rPr>
          <w:b/>
          <w:bCs/>
        </w:rPr>
        <w:t>cells</w:t>
      </w:r>
      <w:proofErr w:type="spellEnd"/>
      <w:r w:rsidRPr="00816307">
        <w:rPr>
          <w:b/>
          <w:bCs/>
        </w:rPr>
        <w:t xml:space="preserve"> : </w:t>
      </w:r>
    </w:p>
    <w:p w14:paraId="36B0BE24" w14:textId="1182828A" w:rsidR="00816307" w:rsidRDefault="00816307" w:rsidP="00816307">
      <w:pPr>
        <w:pStyle w:val="Paragraphedeliste"/>
        <w:numPr>
          <w:ilvl w:val="0"/>
          <w:numId w:val="1"/>
        </w:numPr>
      </w:pPr>
      <w:r>
        <w:t>Réception contenant, check, code</w:t>
      </w:r>
    </w:p>
    <w:p w14:paraId="04E56146" w14:textId="617EC555" w:rsidR="00816307" w:rsidRDefault="00816307" w:rsidP="00816307">
      <w:pPr>
        <w:pStyle w:val="Paragraphedeliste"/>
        <w:numPr>
          <w:ilvl w:val="0"/>
          <w:numId w:val="1"/>
        </w:numPr>
      </w:pPr>
      <w:r>
        <w:t>Entrée en zone azote</w:t>
      </w:r>
    </w:p>
    <w:p w14:paraId="5EA61008" w14:textId="06011808" w:rsidR="00816307" w:rsidRDefault="00816307" w:rsidP="00816307">
      <w:pPr>
        <w:pStyle w:val="Paragraphedeliste"/>
        <w:numPr>
          <w:ilvl w:val="0"/>
          <w:numId w:val="1"/>
        </w:numPr>
      </w:pPr>
      <w:r>
        <w:t>Présenter cuve</w:t>
      </w:r>
    </w:p>
    <w:p w14:paraId="6D52E219" w14:textId="1210952F" w:rsidR="00816307" w:rsidRDefault="00816307" w:rsidP="00816307">
      <w:pPr>
        <w:pStyle w:val="Paragraphedeliste"/>
        <w:numPr>
          <w:ilvl w:val="0"/>
          <w:numId w:val="1"/>
        </w:numPr>
      </w:pPr>
      <w:r>
        <w:t>Sortie du contenant avec vérification</w:t>
      </w:r>
    </w:p>
    <w:p w14:paraId="75E448C6" w14:textId="044A06E6" w:rsidR="00816307" w:rsidRDefault="00816307" w:rsidP="00816307">
      <w:pPr>
        <w:pStyle w:val="Paragraphedeliste"/>
        <w:numPr>
          <w:ilvl w:val="0"/>
          <w:numId w:val="1"/>
        </w:numPr>
      </w:pPr>
      <w:r>
        <w:t xml:space="preserve">Mise dans la cuve avec </w:t>
      </w:r>
      <w:proofErr w:type="spellStart"/>
      <w:r>
        <w:t>banette</w:t>
      </w:r>
      <w:proofErr w:type="spellEnd"/>
    </w:p>
    <w:p w14:paraId="79590280" w14:textId="05AB1BE8" w:rsidR="00816307" w:rsidRDefault="00816307" w:rsidP="00816307">
      <w:pPr>
        <w:pStyle w:val="Paragraphedeliste"/>
        <w:numPr>
          <w:ilvl w:val="0"/>
          <w:numId w:val="1"/>
        </w:numPr>
      </w:pPr>
      <w:r>
        <w:t>Fermeture et cerclage</w:t>
      </w:r>
    </w:p>
    <w:sectPr w:rsidR="0081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E4D68"/>
    <w:multiLevelType w:val="hybridMultilevel"/>
    <w:tmpl w:val="0D4A4902"/>
    <w:lvl w:ilvl="0" w:tplc="F6BC3C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9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07"/>
    <w:rsid w:val="004301EC"/>
    <w:rsid w:val="00816307"/>
    <w:rsid w:val="0092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750CF"/>
  <w15:chartTrackingRefBased/>
  <w15:docId w15:val="{2A0061ED-79C2-5842-9AB0-8BA2303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3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63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63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63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63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63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63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63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63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63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6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D'HEBRAIL</dc:creator>
  <cp:keywords/>
  <dc:description/>
  <cp:lastModifiedBy>Constance D'HEBRAIL</cp:lastModifiedBy>
  <cp:revision>1</cp:revision>
  <dcterms:created xsi:type="dcterms:W3CDTF">2026-01-23T15:04:00Z</dcterms:created>
  <dcterms:modified xsi:type="dcterms:W3CDTF">2026-01-23T15:34:00Z</dcterms:modified>
</cp:coreProperties>
</file>